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C1E1" w14:textId="7BBE6320" w:rsidR="00D90C9D" w:rsidRDefault="0097258A" w:rsidP="0097258A">
      <w:pPr>
        <w:jc w:val="center"/>
        <w:rPr>
          <w:rFonts w:cstheme="minorHAnsi"/>
          <w:b/>
          <w:bCs/>
          <w:sz w:val="28"/>
          <w:szCs w:val="28"/>
        </w:rPr>
      </w:pPr>
      <w:r w:rsidRPr="0097258A">
        <w:rPr>
          <w:rFonts w:cstheme="minorHAnsi"/>
          <w:b/>
          <w:bCs/>
          <w:sz w:val="28"/>
          <w:szCs w:val="28"/>
        </w:rPr>
        <w:t>Questionnaire </w:t>
      </w:r>
    </w:p>
    <w:p w14:paraId="0C21BAA5" w14:textId="396AD22C" w:rsidR="003E5570" w:rsidRPr="00D90C9D" w:rsidRDefault="004D22EF" w:rsidP="0097258A">
      <w:pPr>
        <w:jc w:val="center"/>
        <w:rPr>
          <w:rFonts w:cstheme="minorHAnsi"/>
          <w:b/>
          <w:bCs/>
          <w:sz w:val="32"/>
          <w:szCs w:val="32"/>
        </w:rPr>
      </w:pPr>
      <w:r>
        <w:rPr>
          <w:rFonts w:cstheme="minorHAnsi"/>
          <w:b/>
          <w:bCs/>
          <w:sz w:val="32"/>
          <w:szCs w:val="32"/>
        </w:rPr>
        <w:t>Les scores et labels : leurs rôles dans la consommation</w:t>
      </w:r>
    </w:p>
    <w:p w14:paraId="050208B6" w14:textId="77777777" w:rsidR="0097258A" w:rsidRPr="0097258A" w:rsidRDefault="0097258A" w:rsidP="0097258A">
      <w:pPr>
        <w:jc w:val="both"/>
        <w:rPr>
          <w:rFonts w:cstheme="minorHAnsi"/>
        </w:rPr>
      </w:pPr>
    </w:p>
    <w:p w14:paraId="4BA094B9" w14:textId="10C14903" w:rsidR="00D90C9D" w:rsidRDefault="0097258A" w:rsidP="0097258A">
      <w:pPr>
        <w:pStyle w:val="NormalWeb"/>
        <w:jc w:val="both"/>
        <w:rPr>
          <w:rFonts w:asciiTheme="minorHAnsi" w:hAnsiTheme="minorHAnsi" w:cstheme="minorHAnsi"/>
        </w:rPr>
      </w:pPr>
      <w:r w:rsidRPr="0097258A">
        <w:rPr>
          <w:rFonts w:asciiTheme="minorHAnsi" w:hAnsiTheme="minorHAnsi" w:cstheme="minorHAnsi"/>
        </w:rPr>
        <w:t>Les étudiants d</w:t>
      </w:r>
      <w:r w:rsidR="00D115F1">
        <w:rPr>
          <w:rFonts w:asciiTheme="minorHAnsi" w:hAnsiTheme="minorHAnsi" w:cstheme="minorHAnsi"/>
        </w:rPr>
        <w:t xml:space="preserve">u Master </w:t>
      </w:r>
      <w:r w:rsidR="000F591C">
        <w:rPr>
          <w:rFonts w:asciiTheme="minorHAnsi" w:hAnsiTheme="minorHAnsi" w:cstheme="minorHAnsi"/>
        </w:rPr>
        <w:t>« Sociologie d’enquête » (Université Paris</w:t>
      </w:r>
      <w:r w:rsidR="00BF784C">
        <w:rPr>
          <w:rFonts w:asciiTheme="minorHAnsi" w:hAnsiTheme="minorHAnsi" w:cstheme="minorHAnsi"/>
        </w:rPr>
        <w:t xml:space="preserve"> Cité</w:t>
      </w:r>
      <w:r w:rsidR="000F591C">
        <w:rPr>
          <w:rFonts w:asciiTheme="minorHAnsi" w:hAnsiTheme="minorHAnsi" w:cstheme="minorHAnsi"/>
        </w:rPr>
        <w:t xml:space="preserve">) </w:t>
      </w:r>
      <w:r w:rsidRPr="0097258A">
        <w:rPr>
          <w:rFonts w:asciiTheme="minorHAnsi" w:hAnsiTheme="minorHAnsi" w:cstheme="minorHAnsi"/>
        </w:rPr>
        <w:t>vous sollicitent pour participer à la diffusion d’un questionnaire qu</w:t>
      </w:r>
      <w:r w:rsidR="00BF784C">
        <w:rPr>
          <w:rFonts w:asciiTheme="minorHAnsi" w:hAnsiTheme="minorHAnsi" w:cstheme="minorHAnsi"/>
        </w:rPr>
        <w:t>’ils ont</w:t>
      </w:r>
      <w:r w:rsidRPr="0097258A">
        <w:rPr>
          <w:rFonts w:asciiTheme="minorHAnsi" w:hAnsiTheme="minorHAnsi" w:cstheme="minorHAnsi"/>
        </w:rPr>
        <w:t xml:space="preserve"> conçu</w:t>
      </w:r>
      <w:r w:rsidR="004D22EF">
        <w:rPr>
          <w:rFonts w:asciiTheme="minorHAnsi" w:hAnsiTheme="minorHAnsi" w:cstheme="minorHAnsi"/>
        </w:rPr>
        <w:t xml:space="preserve"> en lien avec un laboratoire de recherche universitaire</w:t>
      </w:r>
      <w:r w:rsidRPr="0097258A">
        <w:rPr>
          <w:rFonts w:asciiTheme="minorHAnsi" w:hAnsiTheme="minorHAnsi" w:cstheme="minorHAnsi"/>
        </w:rPr>
        <w:t xml:space="preserve">. </w:t>
      </w:r>
    </w:p>
    <w:p w14:paraId="19BE799F" w14:textId="2529D78F" w:rsidR="001847F0" w:rsidRDefault="00BF784C" w:rsidP="004D22EF">
      <w:pPr>
        <w:jc w:val="both"/>
      </w:pPr>
      <w:r>
        <w:rPr>
          <w:rFonts w:cstheme="minorHAnsi"/>
        </w:rPr>
        <w:t xml:space="preserve">Ce questionnaire est consacré </w:t>
      </w:r>
      <w:r w:rsidR="001847F0">
        <w:rPr>
          <w:rFonts w:cstheme="minorHAnsi"/>
        </w:rPr>
        <w:t>aux informations (</w:t>
      </w:r>
      <w:r w:rsidR="001847F0">
        <w:t>labels, scores, notes…) qui sont associées aux produits de consommation. Par exemple, les produits alimentaires ont un label de Nutriscore, les appareils électroménagesr ont des labels de consommation énergétique. Jusqu’à quel point ces informations vous semblent-elles utiles ?</w:t>
      </w:r>
    </w:p>
    <w:p w14:paraId="76542169" w14:textId="3B4C798A" w:rsidR="00BF784C" w:rsidRDefault="001847F0" w:rsidP="001847F0">
      <w:pPr>
        <w:pStyle w:val="NormalWeb"/>
        <w:jc w:val="both"/>
        <w:rPr>
          <w:rFonts w:asciiTheme="minorHAnsi" w:hAnsiTheme="minorHAnsi" w:cstheme="minorHAnsi"/>
        </w:rPr>
      </w:pPr>
      <w:r>
        <w:rPr>
          <w:rFonts w:asciiTheme="minorHAnsi" w:hAnsiTheme="minorHAnsi" w:cstheme="minorHAnsi"/>
        </w:rPr>
        <w:t xml:space="preserve"> </w:t>
      </w:r>
      <w:r w:rsidR="00D115F1">
        <w:rPr>
          <w:rFonts w:asciiTheme="minorHAnsi" w:hAnsiTheme="minorHAnsi" w:cstheme="minorHAnsi"/>
        </w:rPr>
        <w:t>…</w:t>
      </w:r>
    </w:p>
    <w:p w14:paraId="4FE86154" w14:textId="77777777" w:rsidR="0097258A" w:rsidRPr="0097258A" w:rsidRDefault="0097258A" w:rsidP="0097258A">
      <w:pPr>
        <w:pStyle w:val="NormalWeb"/>
        <w:jc w:val="both"/>
        <w:rPr>
          <w:rFonts w:asciiTheme="minorHAnsi" w:hAnsiTheme="minorHAnsi" w:cstheme="minorHAnsi"/>
        </w:rPr>
      </w:pPr>
      <w:r w:rsidRPr="0097258A">
        <w:rPr>
          <w:rFonts w:asciiTheme="minorHAnsi" w:hAnsiTheme="minorHAnsi" w:cstheme="minorHAnsi"/>
        </w:rPr>
        <w:t>En premier lieu, pourriez-vous commencer par le compléter vous-même ?</w:t>
      </w:r>
    </w:p>
    <w:p w14:paraId="20EAA9D6" w14:textId="77777777" w:rsidR="0097258A" w:rsidRPr="0097258A" w:rsidRDefault="0097258A" w:rsidP="0097258A">
      <w:pPr>
        <w:pStyle w:val="NormalWeb"/>
        <w:jc w:val="both"/>
        <w:rPr>
          <w:rFonts w:asciiTheme="minorHAnsi" w:hAnsiTheme="minorHAnsi" w:cstheme="minorHAnsi"/>
        </w:rPr>
      </w:pPr>
      <w:r w:rsidRPr="0097258A">
        <w:rPr>
          <w:rFonts w:asciiTheme="minorHAnsi" w:hAnsiTheme="minorHAnsi" w:cstheme="minorHAnsi"/>
        </w:rPr>
        <w:t>Et en second lieu, pourriez-vous en assurer la diffusion dans votre entourage, parmi vos amis et connaissances, ou dans les cercles ou réseaux sociaux auxquels vous êtes associés ? N'hésitez pas à le publier sur vos pages, réseaux, comptes...</w:t>
      </w:r>
    </w:p>
    <w:p w14:paraId="6FB32567" w14:textId="0D833DF5" w:rsidR="0038633F" w:rsidRPr="001847F0" w:rsidRDefault="0097258A" w:rsidP="0038633F">
      <w:r w:rsidRPr="0097258A">
        <w:rPr>
          <w:rFonts w:cstheme="minorHAnsi"/>
        </w:rPr>
        <w:t>Voici les URL à indiquer à vos enquêtés :</w:t>
      </w:r>
      <w:r w:rsidRPr="0097258A">
        <w:rPr>
          <w:rFonts w:cstheme="minorHAnsi"/>
        </w:rPr>
        <w:br/>
        <w:t>- URL d'origine :</w:t>
      </w:r>
      <w:r w:rsidR="00774981">
        <w:t xml:space="preserve"> </w:t>
      </w:r>
      <w:hyperlink r:id="rId4" w:tgtFrame="_blank" w:history="1">
        <w:r w:rsidR="001847F0">
          <w:rPr>
            <w:rStyle w:val="Lienhypertexte"/>
          </w:rPr>
          <w:t>http://enquetes2.sociologiedenquete.fr/limesurvey/index.php/363289?lang=fr</w:t>
        </w:r>
      </w:hyperlink>
      <w:r w:rsidRPr="0097258A">
        <w:rPr>
          <w:rFonts w:cstheme="minorHAnsi"/>
        </w:rPr>
        <w:br/>
        <w:t xml:space="preserve">- Short URL : </w:t>
      </w:r>
      <w:hyperlink r:id="rId5" w:history="1">
        <w:r w:rsidR="00F2702D" w:rsidRPr="004860D3">
          <w:rPr>
            <w:rStyle w:val="Lienhypertexte"/>
          </w:rPr>
          <w:t>http://tinyurl.com/jckrk58f</w:t>
        </w:r>
      </w:hyperlink>
      <w:r w:rsidR="00F2702D">
        <w:rPr>
          <w:rStyle w:val="Lienhypertexte"/>
        </w:rPr>
        <w:t xml:space="preserve"> </w:t>
      </w:r>
      <w:r w:rsidRPr="0097258A">
        <w:rPr>
          <w:rFonts w:cstheme="minorHAnsi"/>
        </w:rPr>
        <w:br/>
      </w:r>
    </w:p>
    <w:p w14:paraId="658233CF" w14:textId="71E81679" w:rsidR="0097258A" w:rsidRPr="0038633F" w:rsidRDefault="0097258A" w:rsidP="0038633F">
      <w:r w:rsidRPr="0097258A">
        <w:rPr>
          <w:rFonts w:cstheme="minorHAnsi"/>
        </w:rPr>
        <w:t xml:space="preserve">Vous pouvez utiliser l'une ou l'autre de ces URL. C'est équivalent. </w:t>
      </w:r>
    </w:p>
    <w:p w14:paraId="4F0A6776" w14:textId="77777777" w:rsidR="0097258A" w:rsidRPr="0097258A" w:rsidRDefault="0097258A" w:rsidP="0097258A">
      <w:pPr>
        <w:pStyle w:val="NormalWeb"/>
        <w:rPr>
          <w:rFonts w:asciiTheme="minorHAnsi" w:hAnsiTheme="minorHAnsi" w:cstheme="minorHAnsi"/>
        </w:rPr>
      </w:pPr>
      <w:r w:rsidRPr="0097258A">
        <w:rPr>
          <w:rFonts w:asciiTheme="minorHAnsi" w:hAnsiTheme="minorHAnsi" w:cstheme="minorHAnsi"/>
        </w:rPr>
        <w:t>Vous pouvez aussi utiliser le QR code ci-dessous.</w:t>
      </w:r>
    </w:p>
    <w:p w14:paraId="5D2FFCD9" w14:textId="65D8BE12" w:rsidR="0097258A" w:rsidRPr="0097258A" w:rsidRDefault="001847F0" w:rsidP="0097258A">
      <w:pPr>
        <w:jc w:val="center"/>
        <w:rPr>
          <w:rFonts w:cstheme="minorHAnsi"/>
        </w:rPr>
      </w:pPr>
      <w:r>
        <w:rPr>
          <w:rFonts w:cstheme="minorHAnsi"/>
          <w:noProof/>
        </w:rPr>
        <w:drawing>
          <wp:inline distT="0" distB="0" distL="0" distR="0" wp14:anchorId="470093F4" wp14:editId="1E68EA33">
            <wp:extent cx="3582649" cy="358264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2855" cy="3582855"/>
                    </a:xfrm>
                    <a:prstGeom prst="rect">
                      <a:avLst/>
                    </a:prstGeom>
                  </pic:spPr>
                </pic:pic>
              </a:graphicData>
            </a:graphic>
          </wp:inline>
        </w:drawing>
      </w:r>
    </w:p>
    <w:sectPr w:rsidR="0097258A" w:rsidRPr="0097258A" w:rsidSect="00D2759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8A"/>
    <w:rsid w:val="000F591C"/>
    <w:rsid w:val="00114B64"/>
    <w:rsid w:val="00181FDD"/>
    <w:rsid w:val="001847F0"/>
    <w:rsid w:val="001D6C43"/>
    <w:rsid w:val="0031669F"/>
    <w:rsid w:val="0038633F"/>
    <w:rsid w:val="003B77AF"/>
    <w:rsid w:val="003E5570"/>
    <w:rsid w:val="004351BB"/>
    <w:rsid w:val="004D22EF"/>
    <w:rsid w:val="00774981"/>
    <w:rsid w:val="00776A28"/>
    <w:rsid w:val="00844388"/>
    <w:rsid w:val="0097258A"/>
    <w:rsid w:val="00BF784C"/>
    <w:rsid w:val="00C32A4D"/>
    <w:rsid w:val="00C831A7"/>
    <w:rsid w:val="00D115F1"/>
    <w:rsid w:val="00D2759A"/>
    <w:rsid w:val="00D90C9D"/>
    <w:rsid w:val="00E45B8F"/>
    <w:rsid w:val="00F2702D"/>
    <w:rsid w:val="00F41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BB7B"/>
  <w15:chartTrackingRefBased/>
  <w15:docId w15:val="{3A324E33-FC0F-3842-AA89-99BC1A2C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258A"/>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97258A"/>
    <w:rPr>
      <w:color w:val="0000FF"/>
      <w:u w:val="single"/>
    </w:rPr>
  </w:style>
  <w:style w:type="character" w:styleId="Mentionnonrsolue">
    <w:name w:val="Unresolved Mention"/>
    <w:basedOn w:val="Policepardfaut"/>
    <w:uiPriority w:val="99"/>
    <w:semiHidden/>
    <w:unhideWhenUsed/>
    <w:rsid w:val="00774981"/>
    <w:rPr>
      <w:color w:val="605E5C"/>
      <w:shd w:val="clear" w:color="auto" w:fill="E1DFDD"/>
    </w:rPr>
  </w:style>
  <w:style w:type="character" w:styleId="Lienhypertextesuivivisit">
    <w:name w:val="FollowedHyperlink"/>
    <w:basedOn w:val="Policepardfaut"/>
    <w:uiPriority w:val="99"/>
    <w:semiHidden/>
    <w:unhideWhenUsed/>
    <w:rsid w:val="00BF7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1533">
      <w:bodyDiv w:val="1"/>
      <w:marLeft w:val="0"/>
      <w:marRight w:val="0"/>
      <w:marTop w:val="0"/>
      <w:marBottom w:val="0"/>
      <w:divBdr>
        <w:top w:val="none" w:sz="0" w:space="0" w:color="auto"/>
        <w:left w:val="none" w:sz="0" w:space="0" w:color="auto"/>
        <w:bottom w:val="none" w:sz="0" w:space="0" w:color="auto"/>
        <w:right w:val="none" w:sz="0" w:space="0" w:color="auto"/>
      </w:divBdr>
    </w:div>
    <w:div w:id="524447383">
      <w:bodyDiv w:val="1"/>
      <w:marLeft w:val="0"/>
      <w:marRight w:val="0"/>
      <w:marTop w:val="0"/>
      <w:marBottom w:val="0"/>
      <w:divBdr>
        <w:top w:val="none" w:sz="0" w:space="0" w:color="auto"/>
        <w:left w:val="none" w:sz="0" w:space="0" w:color="auto"/>
        <w:bottom w:val="none" w:sz="0" w:space="0" w:color="auto"/>
        <w:right w:val="none" w:sz="0" w:space="0" w:color="auto"/>
      </w:divBdr>
    </w:div>
    <w:div w:id="639001554">
      <w:bodyDiv w:val="1"/>
      <w:marLeft w:val="0"/>
      <w:marRight w:val="0"/>
      <w:marTop w:val="0"/>
      <w:marBottom w:val="0"/>
      <w:divBdr>
        <w:top w:val="none" w:sz="0" w:space="0" w:color="auto"/>
        <w:left w:val="none" w:sz="0" w:space="0" w:color="auto"/>
        <w:bottom w:val="none" w:sz="0" w:space="0" w:color="auto"/>
        <w:right w:val="none" w:sz="0" w:space="0" w:color="auto"/>
      </w:divBdr>
    </w:div>
    <w:div w:id="988552424">
      <w:bodyDiv w:val="1"/>
      <w:marLeft w:val="0"/>
      <w:marRight w:val="0"/>
      <w:marTop w:val="0"/>
      <w:marBottom w:val="0"/>
      <w:divBdr>
        <w:top w:val="none" w:sz="0" w:space="0" w:color="auto"/>
        <w:left w:val="none" w:sz="0" w:space="0" w:color="auto"/>
        <w:bottom w:val="none" w:sz="0" w:space="0" w:color="auto"/>
        <w:right w:val="none" w:sz="0" w:space="0" w:color="auto"/>
      </w:divBdr>
    </w:div>
    <w:div w:id="1208834563">
      <w:bodyDiv w:val="1"/>
      <w:marLeft w:val="0"/>
      <w:marRight w:val="0"/>
      <w:marTop w:val="0"/>
      <w:marBottom w:val="0"/>
      <w:divBdr>
        <w:top w:val="none" w:sz="0" w:space="0" w:color="auto"/>
        <w:left w:val="none" w:sz="0" w:space="0" w:color="auto"/>
        <w:bottom w:val="none" w:sz="0" w:space="0" w:color="auto"/>
        <w:right w:val="none" w:sz="0" w:space="0" w:color="auto"/>
      </w:divBdr>
    </w:div>
    <w:div w:id="1319846933">
      <w:bodyDiv w:val="1"/>
      <w:marLeft w:val="0"/>
      <w:marRight w:val="0"/>
      <w:marTop w:val="0"/>
      <w:marBottom w:val="0"/>
      <w:divBdr>
        <w:top w:val="none" w:sz="0" w:space="0" w:color="auto"/>
        <w:left w:val="none" w:sz="0" w:space="0" w:color="auto"/>
        <w:bottom w:val="none" w:sz="0" w:space="0" w:color="auto"/>
        <w:right w:val="none" w:sz="0" w:space="0" w:color="auto"/>
      </w:divBdr>
    </w:div>
    <w:div w:id="20322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tinyurl.com/jckrk58f" TargetMode="External"/><Relationship Id="rId4" Type="http://schemas.openxmlformats.org/officeDocument/2006/relationships/hyperlink" Target="http://enquetes2.sociologiedenquete.fr/limesurvey/index.php/363289?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1163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Cerlis - Université de Paris</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dc:creator>
  <cp:keywords/>
  <dc:description/>
  <cp:lastModifiedBy>DESSAJAN SEVERINE</cp:lastModifiedBy>
  <cp:revision>2</cp:revision>
  <cp:lastPrinted>2020-02-26T05:54:00Z</cp:lastPrinted>
  <dcterms:created xsi:type="dcterms:W3CDTF">2024-02-27T07:35:00Z</dcterms:created>
  <dcterms:modified xsi:type="dcterms:W3CDTF">2024-02-27T07:35:00Z</dcterms:modified>
</cp:coreProperties>
</file>