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EA6" w:rsidP="005B4EA6" w:rsidRDefault="005B4EA6" w14:paraId="02589CAB" w14:textId="77777777">
      <w:pPr>
        <w:pStyle w:val="paragraph"/>
        <w:spacing w:before="0" w:beforeAutospacing="0" w:after="20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</w:rPr>
      </w:pPr>
      <w:r w:rsidRPr="005B4EA6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Programme </w:t>
      </w:r>
    </w:p>
    <w:p w:rsidRPr="005B4EA6" w:rsidR="005B4EA6" w:rsidP="005B4EA6" w:rsidRDefault="005B4EA6" w14:paraId="017E6D3F" w14:textId="77C60271">
      <w:pPr>
        <w:pStyle w:val="paragraph"/>
        <w:spacing w:before="0" w:beforeAutospacing="0" w:after="200" w:afterAutospacing="0"/>
        <w:jc w:val="center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5B4EA6">
        <w:rPr>
          <w:rStyle w:val="eop"/>
          <w:rFonts w:asciiTheme="minorHAnsi" w:hAnsiTheme="minorHAnsi" w:cstheme="minorHAnsi"/>
          <w:b/>
          <w:bCs/>
          <w:sz w:val="32"/>
          <w:szCs w:val="32"/>
        </w:rPr>
        <w:t>Journées d’étude sur les « arrangements de famille »</w:t>
      </w:r>
    </w:p>
    <w:p w:rsidRPr="005B4EA6" w:rsidR="005B4EA6" w:rsidP="005B4EA6" w:rsidRDefault="005B4EA6" w14:paraId="6A31C29B" w14:textId="77777777">
      <w:pPr>
        <w:pStyle w:val="paragraph"/>
        <w:spacing w:before="0" w:beforeAutospacing="0" w:after="20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B4EA6">
        <w:rPr>
          <w:rStyle w:val="normaltextrun"/>
          <w:rFonts w:asciiTheme="minorHAnsi" w:hAnsiTheme="minorHAnsi" w:cstheme="minorHAnsi"/>
        </w:rPr>
        <w:t> </w:t>
      </w:r>
      <w:r w:rsidRPr="005B4EA6">
        <w:rPr>
          <w:rStyle w:val="eop"/>
          <w:rFonts w:asciiTheme="minorHAnsi" w:hAnsiTheme="minorHAnsi" w:cstheme="minorHAnsi"/>
        </w:rPr>
        <w:t> </w:t>
      </w:r>
    </w:p>
    <w:p w:rsidR="005B4EA6" w:rsidP="005B4EA6" w:rsidRDefault="005B4EA6" w14:paraId="1203A169" w14:textId="77777777">
      <w:pPr>
        <w:pStyle w:val="paragraph"/>
        <w:spacing w:before="0" w:beforeAutospacing="0" w:after="200" w:afterAutospacing="0"/>
        <w:jc w:val="center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5B4EA6">
        <w:rPr>
          <w:rStyle w:val="normaltextrun"/>
          <w:rFonts w:asciiTheme="minorHAnsi" w:hAnsiTheme="minorHAnsi" w:cstheme="minorHAnsi"/>
          <w:sz w:val="28"/>
          <w:szCs w:val="28"/>
        </w:rPr>
        <w:t>Mardi 17 octobre</w:t>
      </w:r>
      <w:r w:rsidRPr="005B4EA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62229" w:rsidP="005B4EA6" w:rsidRDefault="00562229" w14:paraId="4C3ED1BC" w14:textId="77777777">
      <w:pPr>
        <w:pStyle w:val="paragraph"/>
        <w:spacing w:before="0" w:beforeAutospacing="0" w:after="200" w:afterAutospacing="0"/>
        <w:jc w:val="center"/>
        <w:textAlignment w:val="baseline"/>
        <w:rPr>
          <w:rStyle w:val="normaltextrun"/>
          <w:i/>
          <w:iCs/>
          <w:color w:val="000000"/>
        </w:rPr>
      </w:pPr>
    </w:p>
    <w:p w:rsidRPr="00562229" w:rsidR="005B4EA6" w:rsidP="005B4EA6" w:rsidRDefault="00544FAA" w14:paraId="2ACF7FEE" w14:textId="588DFBBF">
      <w:pPr>
        <w:pStyle w:val="paragraph"/>
        <w:spacing w:before="0" w:beforeAutospacing="0" w:after="200" w:afterAutospacing="0"/>
        <w:jc w:val="center"/>
        <w:textAlignment w:val="baseline"/>
        <w:rPr>
          <w:rStyle w:val="normaltextrun"/>
          <w:rFonts w:asciiTheme="minorHAnsi" w:hAnsiTheme="minorHAnsi" w:cstheme="minorHAnsi"/>
          <w:u w:val="single"/>
        </w:rPr>
      </w:pPr>
      <w:r>
        <w:rPr>
          <w:rStyle w:val="normaltextrun"/>
          <w:rFonts w:asciiTheme="minorHAnsi" w:hAnsiTheme="minorHAnsi" w:cstheme="minorHAnsi"/>
          <w:u w:val="single"/>
        </w:rPr>
        <w:t>10</w:t>
      </w:r>
      <w:r w:rsidRPr="00562229" w:rsidR="00562229">
        <w:rPr>
          <w:rStyle w:val="normaltextrun"/>
          <w:rFonts w:asciiTheme="minorHAnsi" w:hAnsiTheme="minorHAnsi" w:cstheme="minorHAnsi"/>
          <w:u w:val="single"/>
        </w:rPr>
        <w:t>h : introduction</w:t>
      </w:r>
    </w:p>
    <w:p w:rsidR="005B4EA6" w:rsidP="005B4EA6" w:rsidRDefault="00544FAA" w14:paraId="1D5350D3" w14:textId="7BAA4952">
      <w:pPr>
        <w:pStyle w:val="paragraph"/>
        <w:spacing w:before="0" w:beforeAutospacing="0" w:after="200" w:afterAutospacing="0"/>
        <w:jc w:val="center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u w:val="single"/>
        </w:rPr>
        <w:t>10</w:t>
      </w:r>
      <w:r w:rsidRPr="005B4EA6" w:rsidR="005B4EA6">
        <w:rPr>
          <w:rStyle w:val="normaltextrun"/>
          <w:rFonts w:asciiTheme="minorHAnsi" w:hAnsiTheme="minorHAnsi" w:cstheme="minorHAnsi"/>
          <w:u w:val="single"/>
        </w:rPr>
        <w:t>h30-1</w:t>
      </w:r>
      <w:r>
        <w:rPr>
          <w:rStyle w:val="normaltextrun"/>
          <w:rFonts w:asciiTheme="minorHAnsi" w:hAnsiTheme="minorHAnsi" w:cstheme="minorHAnsi"/>
          <w:u w:val="single"/>
        </w:rPr>
        <w:t>2</w:t>
      </w:r>
      <w:r w:rsidRPr="005B4EA6" w:rsidR="005B4EA6">
        <w:rPr>
          <w:rStyle w:val="normaltextrun"/>
          <w:rFonts w:asciiTheme="minorHAnsi" w:hAnsiTheme="minorHAnsi" w:cstheme="minorHAnsi"/>
          <w:u w:val="single"/>
        </w:rPr>
        <w:t xml:space="preserve">h30 : Session 1 : Deuil, veuvage et maladie </w:t>
      </w:r>
      <w:r w:rsidRPr="005B4EA6" w:rsidR="005B4EA6">
        <w:rPr>
          <w:rStyle w:val="eop"/>
          <w:rFonts w:asciiTheme="minorHAnsi" w:hAnsiTheme="minorHAnsi" w:cstheme="minorHAnsi"/>
        </w:rPr>
        <w:t> </w:t>
      </w:r>
    </w:p>
    <w:p w:rsidRPr="005B4EA6" w:rsidR="00544FAA" w:rsidP="45F14BB5" w:rsidRDefault="00544FAA" w14:paraId="36F4D430" w14:textId="6A83F07B">
      <w:pPr>
        <w:pStyle w:val="paragraph"/>
        <w:spacing w:before="0" w:beforeAutospacing="off" w:after="200" w:afterAutospacing="off"/>
        <w:jc w:val="center"/>
        <w:textAlignment w:val="baseline"/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45F14BB5" w:rsidR="00544FAA">
        <w:rPr>
          <w:rStyle w:val="eop"/>
          <w:rFonts w:ascii="Calibri" w:hAnsi="Calibri" w:cs="Calibri" w:asciiTheme="minorAscii" w:hAnsiTheme="minorAscii" w:cstheme="minorAscii"/>
        </w:rPr>
        <w:t>Discutante</w:t>
      </w:r>
      <w:r w:rsidRPr="45F14BB5" w:rsidR="00544FAA">
        <w:rPr>
          <w:rStyle w:val="eop"/>
          <w:rFonts w:ascii="Calibri" w:hAnsi="Calibri" w:cs="Calibri" w:asciiTheme="minorAscii" w:hAnsiTheme="minorAscii" w:cstheme="minorAscii"/>
        </w:rPr>
        <w:t xml:space="preserve"> : </w:t>
      </w:r>
      <w:r w:rsidRPr="45F14BB5" w:rsidR="004E7931">
        <w:rPr>
          <w:rStyle w:val="eop"/>
          <w:rFonts w:ascii="Calibri" w:hAnsi="Calibri" w:cs="Calibri" w:asciiTheme="minorAscii" w:hAnsiTheme="minorAscii" w:cstheme="minorAscii"/>
        </w:rPr>
        <w:t xml:space="preserve">Chiara </w:t>
      </w:r>
      <w:r w:rsidRPr="45F14BB5" w:rsidR="08599FB9">
        <w:rPr>
          <w:rStyle w:val="eop"/>
          <w:rFonts w:ascii="Calibri" w:hAnsi="Calibri" w:cs="Calibri" w:asciiTheme="minorAscii" w:hAnsiTheme="minorAscii" w:cstheme="minorAscii"/>
        </w:rPr>
        <w:t>G</w:t>
      </w:r>
      <w:r w:rsidRPr="45F14BB5" w:rsidR="004E7931">
        <w:rPr>
          <w:rStyle w:val="eop"/>
          <w:rFonts w:ascii="Calibri" w:hAnsi="Calibri" w:cs="Calibri" w:asciiTheme="minorAscii" w:hAnsiTheme="minorAscii" w:cstheme="minorAscii"/>
        </w:rPr>
        <w:t>i</w:t>
      </w:r>
      <w:r w:rsidRPr="45F14BB5" w:rsidR="05EB2248">
        <w:rPr>
          <w:rStyle w:val="eop"/>
          <w:rFonts w:ascii="Calibri" w:hAnsi="Calibri" w:cs="Calibri" w:asciiTheme="minorAscii" w:hAnsiTheme="minorAscii" w:cstheme="minorAscii"/>
        </w:rPr>
        <w:t>o</w:t>
      </w:r>
      <w:r w:rsidRPr="45F14BB5" w:rsidR="004E7931">
        <w:rPr>
          <w:rStyle w:val="eop"/>
          <w:rFonts w:ascii="Calibri" w:hAnsi="Calibri" w:cs="Calibri" w:asciiTheme="minorAscii" w:hAnsiTheme="minorAscii" w:cstheme="minorAscii"/>
        </w:rPr>
        <w:t>rdano</w:t>
      </w:r>
    </w:p>
    <w:p w:rsidRPr="005B4EA6" w:rsidR="005B4EA6" w:rsidP="005B4EA6" w:rsidRDefault="005B4EA6" w14:paraId="4B40CA93" w14:textId="00BC9838">
      <w:pPr>
        <w:pStyle w:val="paragraph"/>
        <w:spacing w:before="0" w:beforeAutospacing="0" w:after="200" w:afterAutospacing="0"/>
        <w:textAlignment w:val="baseline"/>
        <w:rPr>
          <w:rFonts w:asciiTheme="minorHAnsi" w:hAnsiTheme="minorHAnsi" w:cstheme="minorHAnsi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 xml:space="preserve">Lucie </w:t>
      </w:r>
      <w:proofErr w:type="spellStart"/>
      <w:r w:rsidRPr="005B4EA6">
        <w:rPr>
          <w:rStyle w:val="normaltextrun"/>
          <w:rFonts w:asciiTheme="minorHAnsi" w:hAnsiTheme="minorHAnsi" w:cstheme="minorHAnsi"/>
          <w:color w:val="000000"/>
        </w:rPr>
        <w:t>Jégat</w:t>
      </w:r>
      <w:proofErr w:type="spellEnd"/>
      <w:r w:rsidRPr="005B4EA6">
        <w:rPr>
          <w:rStyle w:val="normaltextrun"/>
          <w:rFonts w:asciiTheme="minorHAnsi" w:hAnsiTheme="minorHAnsi" w:cstheme="minorHAnsi"/>
          <w:color w:val="000000"/>
        </w:rPr>
        <w:t> : « Configuration émotionnelle et arrangements familiaux dans le contexte du deuil d’un·e enfant adolescent·e »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Pr="005B4EA6" w:rsidR="005B4EA6" w:rsidP="005B4EA6" w:rsidRDefault="005B4EA6" w14:paraId="0FA85899" w14:textId="77777777">
      <w:pPr>
        <w:pStyle w:val="paragraph"/>
        <w:spacing w:before="0" w:beforeAutospacing="0" w:after="200" w:afterAutospacing="0"/>
        <w:textAlignment w:val="baseline"/>
        <w:rPr>
          <w:rFonts w:asciiTheme="minorHAnsi" w:hAnsiTheme="minorHAnsi" w:cstheme="minorHAnsi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>Margaux Tocqueville : « Réorganisations professionnelles et caractéristiques individuelles du maintien dans l’emploi suite à un veuvage précoce »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Pr="005B4EA6" w:rsidR="005B4EA6" w:rsidP="005B4EA6" w:rsidRDefault="005B4EA6" w14:paraId="003C0166" w14:textId="6B030B46">
      <w:pPr>
        <w:pStyle w:val="paragraph"/>
        <w:spacing w:before="0" w:beforeAutospacing="0" w:after="200" w:afterAutospacing="0"/>
        <w:textAlignment w:val="baseline"/>
        <w:rPr>
          <w:rFonts w:asciiTheme="minorHAnsi" w:hAnsiTheme="minorHAnsi" w:cstheme="minorHAnsi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>Sarah Yvon : « Des arrangements tacites : Le cas des frères et sœurs d’adultes dits handicapés mentaux »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Pr="005B4EA6" w:rsidR="005B4EA6" w:rsidP="005B4EA6" w:rsidRDefault="00544FAA" w14:paraId="190E459A" w14:textId="16709CC3">
      <w:pPr>
        <w:pStyle w:val="paragraph"/>
        <w:spacing w:before="0" w:beforeAutospacing="0" w:after="20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i/>
          <w:iCs/>
          <w:color w:val="000000"/>
        </w:rPr>
        <w:t>Déjeuner : 12h30 – 14h</w:t>
      </w:r>
    </w:p>
    <w:p w:rsidR="005B4EA6" w:rsidP="00544FAA" w:rsidRDefault="005B4EA6" w14:paraId="1CE26273" w14:textId="3819821C">
      <w:pPr>
        <w:pStyle w:val="paragraph"/>
        <w:spacing w:before="0" w:beforeAutospacing="0" w:after="20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> 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  <w:r w:rsidRPr="005B4EA6">
        <w:rPr>
          <w:rStyle w:val="normaltextrun"/>
          <w:rFonts w:asciiTheme="minorHAnsi" w:hAnsiTheme="minorHAnsi" w:cstheme="minorHAnsi"/>
          <w:color w:val="000000"/>
          <w:u w:val="single"/>
        </w:rPr>
        <w:t>1</w:t>
      </w:r>
      <w:r w:rsidR="00544FAA">
        <w:rPr>
          <w:rStyle w:val="normaltextrun"/>
          <w:rFonts w:asciiTheme="minorHAnsi" w:hAnsiTheme="minorHAnsi" w:cstheme="minorHAnsi"/>
          <w:color w:val="000000"/>
          <w:u w:val="single"/>
        </w:rPr>
        <w:t>4h</w:t>
      </w:r>
      <w:r w:rsidRPr="005B4EA6">
        <w:rPr>
          <w:rStyle w:val="normaltextrun"/>
          <w:rFonts w:asciiTheme="minorHAnsi" w:hAnsiTheme="minorHAnsi" w:cstheme="minorHAnsi"/>
          <w:color w:val="000000"/>
          <w:u w:val="single"/>
        </w:rPr>
        <w:t>-1</w:t>
      </w:r>
      <w:r w:rsidR="00544FAA">
        <w:rPr>
          <w:rStyle w:val="normaltextrun"/>
          <w:rFonts w:asciiTheme="minorHAnsi" w:hAnsiTheme="minorHAnsi" w:cstheme="minorHAnsi"/>
          <w:color w:val="000000"/>
          <w:u w:val="single"/>
        </w:rPr>
        <w:t>6h</w:t>
      </w:r>
      <w:r w:rsidRPr="005B4EA6">
        <w:rPr>
          <w:rStyle w:val="normaltextrun"/>
          <w:rFonts w:asciiTheme="minorHAnsi" w:hAnsiTheme="minorHAnsi" w:cstheme="minorHAnsi"/>
          <w:color w:val="000000"/>
          <w:u w:val="single"/>
        </w:rPr>
        <w:t xml:space="preserve">: Session 2 : </w:t>
      </w:r>
      <w:r w:rsidR="00544FAA">
        <w:rPr>
          <w:rStyle w:val="normaltextrun"/>
          <w:rFonts w:asciiTheme="minorHAnsi" w:hAnsiTheme="minorHAnsi" w:cstheme="minorHAnsi"/>
          <w:color w:val="000000"/>
          <w:u w:val="single"/>
        </w:rPr>
        <w:t xml:space="preserve"> </w:t>
      </w:r>
      <w:r w:rsidRPr="005B4EA6">
        <w:rPr>
          <w:rStyle w:val="normaltextrun"/>
          <w:rFonts w:asciiTheme="minorHAnsi" w:hAnsiTheme="minorHAnsi" w:cstheme="minorHAnsi"/>
          <w:color w:val="000000"/>
          <w:u w:val="single"/>
        </w:rPr>
        <w:t xml:space="preserve">Capital culturel et transmission du statut social 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Pr="00544FAA" w:rsidR="00544FAA" w:rsidP="00544FAA" w:rsidRDefault="00544FAA" w14:paraId="7FB95BB5" w14:textId="4576AE4B">
      <w:pPr>
        <w:pStyle w:val="paragraph"/>
        <w:spacing w:before="0" w:beforeAutospacing="0" w:after="200" w:afterAutospacing="0"/>
        <w:jc w:val="center"/>
        <w:textAlignment w:val="baseline"/>
        <w:rPr>
          <w:rFonts w:asciiTheme="minorHAnsi" w:hAnsiTheme="minorHAnsi" w:cstheme="minorHAnsi"/>
          <w:color w:val="000000"/>
          <w:u w:val="single"/>
        </w:rPr>
      </w:pPr>
      <w:proofErr w:type="spellStart"/>
      <w:r>
        <w:rPr>
          <w:rStyle w:val="eop"/>
          <w:rFonts w:asciiTheme="minorHAnsi" w:hAnsiTheme="minorHAnsi" w:cstheme="minorHAnsi"/>
          <w:color w:val="000000"/>
        </w:rPr>
        <w:t>Discutante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> : Sibylle Gollac</w:t>
      </w:r>
      <w:r w:rsidR="004E7931">
        <w:rPr>
          <w:rStyle w:val="eop"/>
          <w:rFonts w:asciiTheme="minorHAnsi" w:hAnsiTheme="minorHAnsi" w:cstheme="minorHAnsi"/>
          <w:color w:val="000000"/>
        </w:rPr>
        <w:t xml:space="preserve"> &amp; Marie Clémence Lepape</w:t>
      </w:r>
    </w:p>
    <w:p w:rsidRPr="005B4EA6" w:rsidR="005B4EA6" w:rsidP="005B4EA6" w:rsidRDefault="005B4EA6" w14:paraId="33E78E93" w14:textId="77777777">
      <w:pPr>
        <w:pStyle w:val="paragraph"/>
        <w:spacing w:before="0" w:beforeAutospacing="0" w:after="200" w:afterAutospacing="0"/>
        <w:textAlignment w:val="baseline"/>
        <w:rPr>
          <w:rFonts w:asciiTheme="minorHAnsi" w:hAnsiTheme="minorHAnsi" w:cstheme="minorHAnsi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>Audrey Chamboredon : « « J’explique à mon mari que tout le monde ne peut pas être ingénieur ou en école de commerce. » La gestion des conflits familiaux au moment du choix d’études supérieures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Pr="005B4EA6" w:rsidR="005B4EA6" w:rsidP="005B4EA6" w:rsidRDefault="005B4EA6" w14:paraId="55556B1A" w14:textId="77777777">
      <w:pPr>
        <w:pStyle w:val="paragraph"/>
        <w:spacing w:before="0" w:beforeAutospacing="0" w:after="200" w:afterAutospacing="0"/>
        <w:textAlignment w:val="baseline"/>
        <w:rPr>
          <w:rFonts w:asciiTheme="minorHAnsi" w:hAnsiTheme="minorHAnsi" w:cstheme="minorHAnsi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 xml:space="preserve">Vincent </w:t>
      </w:r>
      <w:proofErr w:type="spellStart"/>
      <w:r w:rsidRPr="005B4EA6">
        <w:rPr>
          <w:rStyle w:val="normaltextrun"/>
          <w:rFonts w:asciiTheme="minorHAnsi" w:hAnsiTheme="minorHAnsi" w:cstheme="minorHAnsi"/>
          <w:color w:val="000000"/>
        </w:rPr>
        <w:t>Hugoo</w:t>
      </w:r>
      <w:proofErr w:type="spellEnd"/>
      <w:r w:rsidRPr="005B4EA6">
        <w:rPr>
          <w:rStyle w:val="normaltextrun"/>
          <w:rFonts w:asciiTheme="minorHAnsi" w:hAnsiTheme="minorHAnsi" w:cstheme="minorHAnsi"/>
          <w:color w:val="000000"/>
        </w:rPr>
        <w:t> : « Troubles dans la transmission : apprentissage du bilinguisme et production de l’ordre du genre dans des familles franco-allemandes »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Pr="005B4EA6" w:rsidR="005B4EA6" w:rsidP="005B4EA6" w:rsidRDefault="005B4EA6" w14:paraId="53AAF044" w14:textId="3DF94D83">
      <w:pPr>
        <w:pStyle w:val="paragraph"/>
        <w:spacing w:before="0" w:beforeAutospacing="0" w:after="200" w:afterAutospacing="0"/>
        <w:textAlignment w:val="baseline"/>
        <w:rPr>
          <w:rFonts w:asciiTheme="minorHAnsi" w:hAnsiTheme="minorHAnsi" w:cstheme="minorHAnsi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>Timothée Vacher : « Financer les études supérieures : répartition des rôles et des ressources au sein de la famille »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Pr="005B4EA6" w:rsidR="005B4EA6" w:rsidP="005B4EA6" w:rsidRDefault="005B4EA6" w14:paraId="530C5089" w14:textId="21ECD2A5">
      <w:pPr>
        <w:pStyle w:val="paragraph"/>
        <w:spacing w:before="0" w:beforeAutospacing="0" w:after="200" w:afterAutospacing="0"/>
        <w:jc w:val="center"/>
        <w:textAlignment w:val="baseline"/>
        <w:rPr>
          <w:rFonts w:asciiTheme="minorHAnsi" w:hAnsiTheme="minorHAnsi" w:cstheme="minorHAnsi"/>
        </w:rPr>
      </w:pPr>
      <w:r w:rsidRPr="005B4EA6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Pause </w:t>
      </w:r>
      <w:r w:rsidR="00544FAA">
        <w:rPr>
          <w:rStyle w:val="normaltextrun"/>
          <w:rFonts w:asciiTheme="minorHAnsi" w:hAnsiTheme="minorHAnsi" w:cstheme="minorHAnsi"/>
          <w:i/>
          <w:iCs/>
          <w:color w:val="000000"/>
        </w:rPr>
        <w:t>16h-16h15</w:t>
      </w:r>
    </w:p>
    <w:p w:rsidR="005B4EA6" w:rsidP="005B4EA6" w:rsidRDefault="005B4EA6" w14:paraId="1A7A8A90" w14:textId="527F3683">
      <w:pPr>
        <w:pStyle w:val="paragraph"/>
        <w:spacing w:before="0" w:beforeAutospacing="0" w:after="200" w:afterAutospacing="0"/>
        <w:jc w:val="center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5B4EA6">
        <w:rPr>
          <w:rStyle w:val="normaltextrun"/>
          <w:rFonts w:asciiTheme="minorHAnsi" w:hAnsiTheme="minorHAnsi" w:cstheme="minorHAnsi"/>
          <w:color w:val="000000"/>
          <w:u w:val="single"/>
        </w:rPr>
        <w:t>1</w:t>
      </w:r>
      <w:r w:rsidR="00544FAA">
        <w:rPr>
          <w:rStyle w:val="normaltextrun"/>
          <w:rFonts w:asciiTheme="minorHAnsi" w:hAnsiTheme="minorHAnsi" w:cstheme="minorHAnsi"/>
          <w:color w:val="000000"/>
          <w:u w:val="single"/>
        </w:rPr>
        <w:t>6h15</w:t>
      </w:r>
      <w:r w:rsidRPr="005B4EA6">
        <w:rPr>
          <w:rStyle w:val="normaltextrun"/>
          <w:rFonts w:asciiTheme="minorHAnsi" w:hAnsiTheme="minorHAnsi" w:cstheme="minorHAnsi"/>
          <w:color w:val="000000"/>
          <w:u w:val="single"/>
        </w:rPr>
        <w:t>-1</w:t>
      </w:r>
      <w:r w:rsidR="00544FAA">
        <w:rPr>
          <w:rStyle w:val="normaltextrun"/>
          <w:rFonts w:asciiTheme="minorHAnsi" w:hAnsiTheme="minorHAnsi" w:cstheme="minorHAnsi"/>
          <w:color w:val="000000"/>
          <w:u w:val="single"/>
        </w:rPr>
        <w:t>7h45</w:t>
      </w:r>
      <w:r w:rsidRPr="005B4EA6">
        <w:rPr>
          <w:rStyle w:val="normaltextrun"/>
          <w:rFonts w:asciiTheme="minorHAnsi" w:hAnsiTheme="minorHAnsi" w:cstheme="minorHAnsi"/>
          <w:color w:val="000000"/>
          <w:u w:val="single"/>
        </w:rPr>
        <w:t xml:space="preserve"> : Session </w:t>
      </w:r>
      <w:r w:rsidR="002E73AE">
        <w:rPr>
          <w:rStyle w:val="normaltextrun"/>
          <w:rFonts w:asciiTheme="minorHAnsi" w:hAnsiTheme="minorHAnsi" w:cstheme="minorHAnsi"/>
          <w:color w:val="000000"/>
          <w:u w:val="single"/>
        </w:rPr>
        <w:t>3</w:t>
      </w:r>
      <w:r w:rsidRPr="005B4EA6">
        <w:rPr>
          <w:rStyle w:val="normaltextrun"/>
          <w:rFonts w:asciiTheme="minorHAnsi" w:hAnsiTheme="minorHAnsi" w:cstheme="minorHAnsi"/>
          <w:color w:val="000000"/>
          <w:u w:val="single"/>
        </w:rPr>
        <w:t xml:space="preserve"> : Arrangements sexuels et violences de genre 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Pr="005B4EA6" w:rsidR="00544FAA" w:rsidP="005B4EA6" w:rsidRDefault="00544FAA" w14:paraId="7C1129C6" w14:textId="6B78C240">
      <w:pPr>
        <w:pStyle w:val="paragraph"/>
        <w:spacing w:before="0" w:beforeAutospacing="0" w:after="200" w:afterAutospacing="0"/>
        <w:jc w:val="center"/>
        <w:textAlignment w:val="baseline"/>
        <w:rPr>
          <w:rFonts w:asciiTheme="minorHAnsi" w:hAnsiTheme="minorHAnsi" w:cstheme="minorHAnsi"/>
        </w:rPr>
      </w:pPr>
      <w:proofErr w:type="spellStart"/>
      <w:r>
        <w:rPr>
          <w:rStyle w:val="eop"/>
          <w:rFonts w:asciiTheme="minorHAnsi" w:hAnsiTheme="minorHAnsi" w:cstheme="minorHAnsi"/>
          <w:color w:val="000000"/>
        </w:rPr>
        <w:t>Discutante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> : Céline Bessière</w:t>
      </w:r>
    </w:p>
    <w:p w:rsidR="005B4EA6" w:rsidP="005B4EA6" w:rsidRDefault="005B4EA6" w14:paraId="6BD22443" w14:textId="77777777">
      <w:pPr>
        <w:pStyle w:val="paragraph"/>
        <w:spacing w:before="0" w:beforeAutospacing="0" w:after="200" w:afterAutospacing="0"/>
        <w:textAlignment w:val="baseline"/>
        <w:rPr>
          <w:rFonts w:asciiTheme="minorHAnsi" w:hAnsiTheme="minorHAnsi" w:cstheme="minorHAnsi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>Corentin Legras : « Des familles françaises face à l’inceste commis par un mineur : arrangements familiaux avant et après les interventions institutionnelles »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="005B4EA6" w:rsidP="005B4EA6" w:rsidRDefault="005B4EA6" w14:paraId="412BA72B" w14:textId="5548FB00">
      <w:pPr>
        <w:pStyle w:val="paragraph"/>
        <w:spacing w:before="0" w:beforeAutospacing="0" w:after="20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 xml:space="preserve">Juliette </w:t>
      </w:r>
      <w:proofErr w:type="spellStart"/>
      <w:r w:rsidRPr="005B4EA6">
        <w:rPr>
          <w:rStyle w:val="normaltextrun"/>
          <w:rFonts w:asciiTheme="minorHAnsi" w:hAnsiTheme="minorHAnsi" w:cstheme="minorHAnsi"/>
          <w:color w:val="000000"/>
        </w:rPr>
        <w:t>Zanetta</w:t>
      </w:r>
      <w:proofErr w:type="spellEnd"/>
      <w:r w:rsidRPr="005B4EA6">
        <w:rPr>
          <w:rStyle w:val="normaltextrun"/>
          <w:rFonts w:asciiTheme="minorHAnsi" w:hAnsiTheme="minorHAnsi" w:cstheme="minorHAnsi"/>
          <w:color w:val="000000"/>
        </w:rPr>
        <w:t> : « Des assiduités excessives [d’un] mari » : Lorsque les arrangements sexuels au sein des couples dépassent le cadre de l’acceptable (Rhône, années 1880 – années 1980) »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="00544FAA" w:rsidP="005B4EA6" w:rsidRDefault="00544FAA" w14:paraId="2963E335" w14:textId="77777777">
      <w:pPr>
        <w:pStyle w:val="paragraph"/>
        <w:spacing w:before="0" w:beforeAutospacing="0" w:after="20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Pr="00544FAA" w:rsidR="00544FAA" w:rsidP="00544FAA" w:rsidRDefault="00544FAA" w14:paraId="55BB0A7E" w14:textId="0F61524F">
      <w:pPr>
        <w:pStyle w:val="paragraph"/>
        <w:spacing w:before="0" w:beforeAutospacing="0" w:after="200" w:afterAutospacing="0"/>
        <w:jc w:val="center"/>
        <w:textAlignment w:val="baseline"/>
        <w:rPr>
          <w:rFonts w:asciiTheme="minorHAnsi" w:hAnsiTheme="minorHAnsi" w:cstheme="minorHAnsi"/>
          <w:i/>
          <w:iCs/>
        </w:rPr>
      </w:pPr>
      <w:r w:rsidRPr="00544FAA">
        <w:rPr>
          <w:rStyle w:val="eop"/>
          <w:rFonts w:asciiTheme="minorHAnsi" w:hAnsiTheme="minorHAnsi" w:cstheme="minorHAnsi"/>
          <w:i/>
          <w:iCs/>
          <w:color w:val="000000"/>
        </w:rPr>
        <w:t>Apéro dinatoire : 18h30-20h30</w:t>
      </w:r>
    </w:p>
    <w:p w:rsidRPr="004E7931" w:rsidR="004E7931" w:rsidP="004E7931" w:rsidRDefault="005B4EA6" w14:paraId="0CD2A91E" w14:textId="2EE6456F">
      <w:pPr>
        <w:pStyle w:val="paragraph"/>
        <w:spacing w:before="0" w:beforeAutospacing="0" w:after="20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5B4EA6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Mercredi 18 octobre</w:t>
      </w:r>
    </w:p>
    <w:p w:rsidR="004E7931" w:rsidP="004E7931" w:rsidRDefault="004E7931" w14:paraId="29EC072E" w14:textId="06D6353B">
      <w:pPr>
        <w:pStyle w:val="paragraph"/>
        <w:spacing w:before="0" w:beforeAutospacing="0" w:after="200" w:afterAutospacing="0"/>
        <w:jc w:val="center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  <w:u w:val="single"/>
        </w:rPr>
        <w:t>9h-11h</w:t>
      </w:r>
      <w:r w:rsidRPr="005B4EA6">
        <w:rPr>
          <w:rStyle w:val="normaltextrun"/>
          <w:rFonts w:asciiTheme="minorHAnsi" w:hAnsiTheme="minorHAnsi" w:cstheme="minorHAnsi"/>
          <w:color w:val="000000"/>
          <w:u w:val="single"/>
        </w:rPr>
        <w:t xml:space="preserve"> : Session </w:t>
      </w:r>
      <w:r>
        <w:rPr>
          <w:rStyle w:val="normaltextrun"/>
          <w:rFonts w:asciiTheme="minorHAnsi" w:hAnsiTheme="minorHAnsi" w:cstheme="minorHAnsi"/>
          <w:color w:val="000000"/>
          <w:u w:val="single"/>
        </w:rPr>
        <w:t xml:space="preserve">4 </w:t>
      </w:r>
      <w:r w:rsidRPr="005B4EA6">
        <w:rPr>
          <w:rStyle w:val="normaltextrun"/>
          <w:rFonts w:asciiTheme="minorHAnsi" w:hAnsiTheme="minorHAnsi" w:cstheme="minorHAnsi"/>
          <w:color w:val="000000"/>
          <w:u w:val="single"/>
        </w:rPr>
        <w:t>: Les arrangements au prisme des parcours migratoires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Pr="005B4EA6" w:rsidR="004E7931" w:rsidP="45F14BB5" w:rsidRDefault="004E7931" w14:paraId="5EDC353E" w14:textId="3BDB310D">
      <w:pPr>
        <w:pStyle w:val="paragraph"/>
        <w:spacing w:before="0" w:beforeAutospacing="off" w:after="200" w:afterAutospacing="off"/>
        <w:jc w:val="center"/>
        <w:textAlignment w:val="baseline"/>
        <w:rPr>
          <w:noProof w:val="0"/>
          <w:lang w:val="fr-FR"/>
        </w:rPr>
      </w:pPr>
      <w:r w:rsidRPr="45F14BB5" w:rsidR="004E7931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</w:rPr>
        <w:t>Discutante</w:t>
      </w:r>
      <w:r w:rsidRPr="45F14BB5" w:rsidR="004E7931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 : </w:t>
      </w:r>
      <w:r w:rsidRPr="45F14BB5" w:rsidR="004E7931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Anne </w:t>
      </w:r>
      <w:r w:rsidRPr="45F14BB5" w:rsidR="540A55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22222"/>
          <w:lang w:val="fr-FR"/>
        </w:rPr>
        <w:t>Unterreiner</w:t>
      </w:r>
    </w:p>
    <w:p w:rsidRPr="005B4EA6" w:rsidR="004E7931" w:rsidP="004E7931" w:rsidRDefault="004E7931" w14:paraId="40F37AF1" w14:textId="77777777">
      <w:pPr>
        <w:pStyle w:val="paragraph"/>
        <w:spacing w:before="0" w:beforeAutospacing="0" w:after="200" w:afterAutospacing="0"/>
        <w:textAlignment w:val="baseline"/>
        <w:rPr>
          <w:rFonts w:asciiTheme="minorHAnsi" w:hAnsiTheme="minorHAnsi" w:cstheme="minorHAnsi"/>
          <w:color w:val="000000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 xml:space="preserve">Elsa </w:t>
      </w:r>
      <w:proofErr w:type="spellStart"/>
      <w:r w:rsidRPr="005B4EA6">
        <w:rPr>
          <w:rStyle w:val="normaltextrun"/>
          <w:rFonts w:asciiTheme="minorHAnsi" w:hAnsiTheme="minorHAnsi" w:cstheme="minorHAnsi"/>
          <w:color w:val="000000"/>
        </w:rPr>
        <w:t>Maarawi</w:t>
      </w:r>
      <w:proofErr w:type="spellEnd"/>
      <w:r w:rsidRPr="005B4EA6">
        <w:rPr>
          <w:rStyle w:val="normaltextrun"/>
          <w:rFonts w:asciiTheme="minorHAnsi" w:hAnsiTheme="minorHAnsi" w:cstheme="minorHAnsi"/>
          <w:color w:val="000000"/>
        </w:rPr>
        <w:t> : « (Re)négocier sa place après la migration : les réarrangements des rôles de genre dans les trajectoires de familles syriennes »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="004E7931" w:rsidP="004E7931" w:rsidRDefault="004E7931" w14:paraId="57C04D36" w14:textId="77777777">
      <w:pPr>
        <w:pStyle w:val="paragraph"/>
        <w:spacing w:before="0" w:beforeAutospacing="0" w:after="20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>Valentina Napolitano : « Des arrangements de genre sans véritables bouleversements</w:t>
      </w:r>
      <w:r w:rsidRPr="005B4EA6">
        <w:rPr>
          <w:rStyle w:val="scxw253229393"/>
          <w:rFonts w:asciiTheme="minorHAnsi" w:hAnsiTheme="minorHAnsi" w:cstheme="minorHAnsi"/>
          <w:color w:val="000000"/>
        </w:rPr>
        <w:t> </w:t>
      </w:r>
      <w:r w:rsidRPr="005B4EA6">
        <w:rPr>
          <w:rFonts w:asciiTheme="minorHAnsi" w:hAnsiTheme="minorHAnsi" w:cstheme="minorHAnsi"/>
          <w:color w:val="000000"/>
        </w:rPr>
        <w:br/>
      </w:r>
      <w:r w:rsidRPr="005B4EA6">
        <w:rPr>
          <w:rStyle w:val="normaltextrun"/>
          <w:rFonts w:asciiTheme="minorHAnsi" w:hAnsiTheme="minorHAnsi" w:cstheme="minorHAnsi"/>
          <w:color w:val="000000"/>
        </w:rPr>
        <w:t>Pistes de réflexion à partir du terrain syrien »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Pr="005B4EA6" w:rsidR="004E7931" w:rsidP="004E7931" w:rsidRDefault="004E7931" w14:paraId="075EEC68" w14:textId="77777777">
      <w:pPr>
        <w:pStyle w:val="paragraph"/>
        <w:spacing w:before="0" w:beforeAutospacing="0" w:after="200" w:afterAutospacing="0"/>
        <w:textAlignment w:val="baseline"/>
        <w:rPr>
          <w:rFonts w:asciiTheme="minorHAnsi" w:hAnsiTheme="minorHAnsi" w:cstheme="minorHAnsi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 xml:space="preserve">Sofia </w:t>
      </w:r>
      <w:proofErr w:type="spellStart"/>
      <w:r w:rsidRPr="005B4EA6">
        <w:rPr>
          <w:rStyle w:val="normaltextrun"/>
          <w:rFonts w:asciiTheme="minorHAnsi" w:hAnsiTheme="minorHAnsi" w:cstheme="minorHAnsi"/>
          <w:color w:val="000000"/>
        </w:rPr>
        <w:t>Aouani</w:t>
      </w:r>
      <w:proofErr w:type="spellEnd"/>
      <w:r w:rsidRPr="005B4EA6">
        <w:rPr>
          <w:rStyle w:val="normaltextrun"/>
          <w:rFonts w:asciiTheme="minorHAnsi" w:hAnsiTheme="minorHAnsi" w:cstheme="minorHAnsi"/>
          <w:color w:val="000000"/>
        </w:rPr>
        <w:t> : « Les sentiers conjugaux de l’emploi. Projets migratoires, arrangements de famille et (in)activité des immigrées maghrébines en France. »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Pr="005B4EA6" w:rsidR="005B4EA6" w:rsidP="004E7931" w:rsidRDefault="005B4EA6" w14:paraId="6CF8682F" w14:textId="07ABCC78">
      <w:pPr>
        <w:pStyle w:val="paragraph"/>
        <w:spacing w:before="0" w:beforeAutospacing="0" w:after="200" w:afterAutospacing="0"/>
        <w:jc w:val="center"/>
        <w:textAlignment w:val="baseline"/>
        <w:rPr>
          <w:rFonts w:asciiTheme="minorHAnsi" w:hAnsiTheme="minorHAnsi" w:cstheme="minorHAnsi"/>
        </w:rPr>
      </w:pPr>
      <w:r w:rsidRPr="005B4EA6">
        <w:rPr>
          <w:rStyle w:val="normaltextrun"/>
          <w:rFonts w:asciiTheme="minorHAnsi" w:hAnsiTheme="minorHAnsi" w:cstheme="minorHAnsi"/>
          <w:i/>
          <w:iCs/>
          <w:color w:val="000000"/>
        </w:rPr>
        <w:t>Pause 11h-11h15</w:t>
      </w:r>
    </w:p>
    <w:p w:rsidR="00544FAA" w:rsidP="00544FAA" w:rsidRDefault="005B4EA6" w14:paraId="15805401" w14:textId="702181CA">
      <w:pPr>
        <w:pStyle w:val="paragraph"/>
        <w:spacing w:before="0" w:beforeAutospacing="0" w:after="200" w:afterAutospacing="0"/>
        <w:jc w:val="center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5B4EA6">
        <w:rPr>
          <w:rStyle w:val="normaltextrun"/>
          <w:rFonts w:asciiTheme="minorHAnsi" w:hAnsiTheme="minorHAnsi" w:cstheme="minorHAnsi"/>
          <w:color w:val="000000"/>
          <w:u w:val="single"/>
        </w:rPr>
        <w:t xml:space="preserve">11h15-13h15 : Session </w:t>
      </w:r>
      <w:r w:rsidR="002E73AE">
        <w:rPr>
          <w:rStyle w:val="normaltextrun"/>
          <w:rFonts w:asciiTheme="minorHAnsi" w:hAnsiTheme="minorHAnsi" w:cstheme="minorHAnsi"/>
          <w:color w:val="000000"/>
          <w:u w:val="single"/>
        </w:rPr>
        <w:t>5</w:t>
      </w:r>
      <w:r w:rsidRPr="005B4EA6">
        <w:rPr>
          <w:rStyle w:val="normaltextrun"/>
          <w:rFonts w:asciiTheme="minorHAnsi" w:hAnsiTheme="minorHAnsi" w:cstheme="minorHAnsi"/>
          <w:color w:val="000000"/>
          <w:u w:val="single"/>
        </w:rPr>
        <w:t xml:space="preserve"> : Conjugalité et emploi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Pr="00544FAA" w:rsidR="002E73AE" w:rsidP="45F14BB5" w:rsidRDefault="002E73AE" w14:paraId="50A20F36" w14:textId="7BA338D4">
      <w:pPr>
        <w:pStyle w:val="paragraph"/>
        <w:spacing w:before="0" w:beforeAutospacing="off" w:after="200" w:afterAutospacing="off"/>
        <w:jc w:val="center"/>
        <w:textAlignment w:val="baseline"/>
        <w:rPr>
          <w:rFonts w:ascii="Calibri" w:hAnsi="Calibri" w:cs="Calibri" w:asciiTheme="minorAscii" w:hAnsiTheme="minorAscii" w:cstheme="minorAscii"/>
          <w:color w:val="000000"/>
        </w:rPr>
      </w:pPr>
      <w:r w:rsidRPr="45F14BB5" w:rsidR="002E73AE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</w:rPr>
        <w:t>Disc</w:t>
      </w:r>
      <w:r w:rsidRPr="45F14BB5" w:rsidR="3D3A054D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</w:rPr>
        <w:t>u</w:t>
      </w:r>
      <w:r w:rsidRPr="45F14BB5" w:rsidR="002E73AE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</w:rPr>
        <w:t>tante</w:t>
      </w:r>
      <w:r w:rsidRPr="45F14BB5" w:rsidR="002E73AE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 : </w:t>
      </w:r>
      <w:r w:rsidRPr="45F14BB5" w:rsidR="004E7931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Julie </w:t>
      </w:r>
      <w:r w:rsidRPr="45F14BB5" w:rsidR="004E7931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</w:rPr>
        <w:t>Landour</w:t>
      </w:r>
    </w:p>
    <w:p w:rsidRPr="005B4EA6" w:rsidR="005B4EA6" w:rsidP="45F14BB5" w:rsidRDefault="00544FAA" w14:paraId="721BD2DB" w14:textId="5267CD04">
      <w:pPr>
        <w:pStyle w:val="paragraph"/>
        <w:spacing w:before="0" w:beforeAutospacing="off" w:after="200" w:afterAutospacing="off"/>
        <w:textAlignment w:val="baseline"/>
        <w:rPr>
          <w:rFonts w:ascii="Calibri" w:hAnsi="Calibri" w:cs="Calibri" w:asciiTheme="minorAscii" w:hAnsiTheme="minorAscii" w:cstheme="minorAscii"/>
        </w:rPr>
      </w:pPr>
      <w:r w:rsidRPr="45F14BB5" w:rsidR="00544FAA">
        <w:rPr>
          <w:rStyle w:val="im"/>
          <w:rFonts w:ascii="Calibri" w:hAnsi="Calibri" w:eastAsia="Calibri" w:cs="Calibri" w:asciiTheme="minorAscii" w:hAnsiTheme="minorAscii" w:eastAsiaTheme="minorAscii" w:cstheme="minorAscii"/>
        </w:rPr>
        <w:t xml:space="preserve">Fatma </w:t>
      </w:r>
      <w:r w:rsidRPr="45F14BB5" w:rsidR="00544FAA">
        <w:rPr>
          <w:rStyle w:val="im"/>
          <w:rFonts w:ascii="Calibri" w:hAnsi="Calibri" w:eastAsia="Calibri" w:cs="Calibri" w:asciiTheme="minorAscii" w:hAnsiTheme="minorAscii" w:eastAsiaTheme="minorAscii" w:cstheme="minorAscii"/>
        </w:rPr>
        <w:t>Çıngı</w:t>
      </w:r>
      <w:r w:rsidRPr="45F14BB5" w:rsidR="00544FAA">
        <w:rPr>
          <w:rStyle w:val="im"/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5F14BB5" w:rsidR="00544FAA">
        <w:rPr>
          <w:rStyle w:val="im"/>
          <w:rFonts w:ascii="Calibri" w:hAnsi="Calibri" w:eastAsia="Calibri" w:cs="Calibri" w:asciiTheme="minorAscii" w:hAnsiTheme="minorAscii" w:eastAsiaTheme="minorAscii" w:cstheme="minorAscii"/>
        </w:rPr>
        <w:t>Kocadost</w:t>
      </w:r>
      <w:r w:rsidRPr="45F14BB5" w:rsidR="00544FAA">
        <w:rPr>
          <w:rStyle w:val="im"/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5F14BB5" w:rsidR="005B4EA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: « La </w:t>
      </w:r>
      <w:r w:rsidRPr="45F14BB5" w:rsidR="005B4EA6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production du consensus et l’émergence du conflit autour de la division du </w:t>
      </w:r>
      <w:r w:rsidRPr="45F14BB5" w:rsidR="005B4EA6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travail </w:t>
      </w:r>
      <w:r w:rsidRPr="45F14BB5" w:rsidR="005B4EA6">
        <w:rPr>
          <w:rStyle w:val="scxw253229393"/>
          <w:rFonts w:ascii="Calibri" w:hAnsi="Calibri" w:cs="Calibri" w:asciiTheme="minorAscii" w:hAnsiTheme="minorAscii" w:cstheme="minorAscii"/>
          <w:color w:val="000000" w:themeColor="text1" w:themeTint="FF" w:themeShade="FF"/>
        </w:rPr>
        <w:t> </w:t>
      </w:r>
      <w:r w:rsidRPr="45F14BB5" w:rsidR="005B4EA6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</w:rPr>
        <w:t>dans</w:t>
      </w:r>
      <w:r w:rsidRPr="45F14BB5" w:rsidR="005B4EA6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des familles de la diaspora de Turquie »</w:t>
      </w:r>
      <w:r w:rsidRPr="45F14BB5" w:rsidR="005B4EA6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</w:rPr>
        <w:t> </w:t>
      </w:r>
    </w:p>
    <w:p w:rsidR="005B4EA6" w:rsidP="005B4EA6" w:rsidRDefault="005B4EA6" w14:paraId="3075006A" w14:textId="77777777">
      <w:pPr>
        <w:pStyle w:val="paragraph"/>
        <w:spacing w:before="0" w:beforeAutospacing="0" w:after="20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 xml:space="preserve">Marine </w:t>
      </w:r>
      <w:proofErr w:type="spellStart"/>
      <w:r w:rsidRPr="005B4EA6">
        <w:rPr>
          <w:rStyle w:val="normaltextrun"/>
          <w:rFonts w:asciiTheme="minorHAnsi" w:hAnsiTheme="minorHAnsi" w:cstheme="minorHAnsi"/>
          <w:color w:val="000000"/>
        </w:rPr>
        <w:t>Quennehen</w:t>
      </w:r>
      <w:proofErr w:type="spellEnd"/>
      <w:r w:rsidRPr="005B4EA6">
        <w:rPr>
          <w:rStyle w:val="normaltextrun"/>
          <w:rFonts w:asciiTheme="minorHAnsi" w:hAnsiTheme="minorHAnsi" w:cstheme="minorHAnsi"/>
          <w:color w:val="000000"/>
        </w:rPr>
        <w:t xml:space="preserve"> et Anne Lambert : « Produire l’agenda commun.  Conflictualité et rapports de pouvoir autour de la gestion du temps quotidien dans les couples à horaires atypiques »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Pr="00544FAA" w:rsidR="005B4EA6" w:rsidP="00544FAA" w:rsidRDefault="00544FAA" w14:paraId="7044DDB5" w14:textId="58B068AB">
      <w:pPr>
        <w:pStyle w:val="paragraph"/>
        <w:spacing w:before="0" w:beforeAutospacing="0" w:after="20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 xml:space="preserve">Elsa Boulet et Aden </w:t>
      </w:r>
      <w:proofErr w:type="spellStart"/>
      <w:r w:rsidRPr="005B4EA6">
        <w:rPr>
          <w:rStyle w:val="normaltextrun"/>
          <w:rFonts w:asciiTheme="minorHAnsi" w:hAnsiTheme="minorHAnsi" w:cstheme="minorHAnsi"/>
          <w:color w:val="000000"/>
        </w:rPr>
        <w:t>Gaide</w:t>
      </w:r>
      <w:proofErr w:type="spellEnd"/>
      <w:r w:rsidRPr="005B4EA6">
        <w:rPr>
          <w:rStyle w:val="normaltextrun"/>
          <w:rFonts w:asciiTheme="minorHAnsi" w:hAnsiTheme="minorHAnsi" w:cstheme="minorHAnsi"/>
          <w:color w:val="000000"/>
        </w:rPr>
        <w:t> : « Les arrangements économiques conjugaux autour de la première naissance : étudier la production d’un ordre familial à partir de deux enquêtes qualitatives »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="00544FAA" w:rsidP="004E7931" w:rsidRDefault="005B4EA6" w14:paraId="77AC4D45" w14:textId="3DCF4399">
      <w:pPr>
        <w:pStyle w:val="paragraph"/>
        <w:spacing w:before="0" w:beforeAutospacing="0" w:after="200" w:afterAutospacing="0"/>
        <w:jc w:val="center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5B4EA6">
        <w:rPr>
          <w:rStyle w:val="normaltextrun"/>
          <w:rFonts w:asciiTheme="minorHAnsi" w:hAnsiTheme="minorHAnsi" w:cstheme="minorHAnsi"/>
          <w:i/>
          <w:iCs/>
          <w:color w:val="000000"/>
        </w:rPr>
        <w:t>Déjeuner : 13h15-14h30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="004E7931" w:rsidP="45F14BB5" w:rsidRDefault="004E7931" w14:paraId="360CAEE5" w14:textId="61B45741">
      <w:pPr>
        <w:pStyle w:val="paragraph"/>
        <w:spacing w:before="0" w:beforeAutospacing="off" w:after="200" w:afterAutospacing="off"/>
        <w:jc w:val="center"/>
        <w:textAlignment w:val="baseline"/>
        <w:rPr>
          <w:rStyle w:val="eop"/>
          <w:rFonts w:ascii="Calibri" w:hAnsi="Calibri" w:cs="Calibri" w:asciiTheme="minorAscii" w:hAnsiTheme="minorAscii" w:cstheme="minorAscii"/>
          <w:color w:val="000000"/>
        </w:rPr>
      </w:pPr>
      <w:r w:rsidRPr="45F14BB5" w:rsidR="004E7931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u w:val="single"/>
        </w:rPr>
        <w:t>14h30</w:t>
      </w:r>
      <w:r w:rsidRPr="45F14BB5" w:rsidR="71FFB551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u w:val="single"/>
        </w:rPr>
        <w:t xml:space="preserve"> –</w:t>
      </w:r>
      <w:r w:rsidRPr="45F14BB5" w:rsidR="004E7931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u w:val="single"/>
        </w:rPr>
        <w:t>16h</w:t>
      </w:r>
      <w:r w:rsidRPr="45F14BB5" w:rsidR="004E7931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u w:val="single"/>
        </w:rPr>
        <w:t>30</w:t>
      </w:r>
      <w:r w:rsidRPr="45F14BB5" w:rsidR="71FFB551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u w:val="single"/>
        </w:rPr>
        <w:t xml:space="preserve"> </w:t>
      </w:r>
      <w:r w:rsidRPr="45F14BB5" w:rsidR="004E7931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u w:val="single"/>
        </w:rPr>
        <w:t>:</w:t>
      </w:r>
      <w:r w:rsidRPr="45F14BB5" w:rsidR="004E7931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u w:val="single"/>
        </w:rPr>
        <w:t xml:space="preserve"> Session </w:t>
      </w:r>
      <w:r w:rsidRPr="45F14BB5" w:rsidR="004E7931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u w:val="single"/>
        </w:rPr>
        <w:t>6</w:t>
      </w:r>
      <w:r w:rsidRPr="45F14BB5" w:rsidR="004E7931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u w:val="single"/>
        </w:rPr>
        <w:t xml:space="preserve"> : Conjugalité et remise en question des rôles de genre </w:t>
      </w:r>
      <w:r w:rsidRPr="45F14BB5" w:rsidR="004E7931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</w:rPr>
        <w:t> </w:t>
      </w:r>
    </w:p>
    <w:p w:rsidRPr="005B4EA6" w:rsidR="004E7931" w:rsidP="45F14BB5" w:rsidRDefault="004E7931" w14:paraId="1F9E5319" w14:textId="43F9F555">
      <w:pPr>
        <w:pStyle w:val="paragraph"/>
        <w:spacing w:before="0" w:beforeAutospacing="off" w:after="200" w:afterAutospacing="off"/>
        <w:jc w:val="center"/>
        <w:textAlignment w:val="baseline"/>
        <w:rPr>
          <w:rFonts w:ascii="Calibri" w:hAnsi="Calibri" w:cs="Calibri" w:asciiTheme="minorAscii" w:hAnsiTheme="minorAscii" w:cstheme="minorAscii"/>
        </w:rPr>
      </w:pPr>
      <w:r w:rsidRPr="45F14BB5" w:rsidR="004E7931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</w:rPr>
        <w:t>Discutante</w:t>
      </w:r>
      <w:r w:rsidRPr="45F14BB5" w:rsidR="004E7931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 : Julie </w:t>
      </w:r>
      <w:r w:rsidRPr="45F14BB5" w:rsidR="004E7931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</w:rPr>
        <w:t>Minoc</w:t>
      </w:r>
      <w:r w:rsidRPr="45F14BB5" w:rsidR="1AF346FF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et Aude Béliard</w:t>
      </w:r>
    </w:p>
    <w:p w:rsidRPr="005B4EA6" w:rsidR="004E7931" w:rsidP="004E7931" w:rsidRDefault="004E7931" w14:paraId="17E699A3" w14:textId="77777777">
      <w:pPr>
        <w:pStyle w:val="paragraph"/>
        <w:spacing w:before="0" w:beforeAutospacing="0" w:after="200" w:afterAutospacing="0"/>
        <w:textAlignment w:val="baseline"/>
        <w:rPr>
          <w:rFonts w:asciiTheme="minorHAnsi" w:hAnsiTheme="minorHAnsi" w:cstheme="minorHAnsi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 xml:space="preserve">Lucie </w:t>
      </w:r>
      <w:proofErr w:type="spellStart"/>
      <w:r w:rsidRPr="005B4EA6">
        <w:rPr>
          <w:rStyle w:val="normaltextrun"/>
          <w:rFonts w:asciiTheme="minorHAnsi" w:hAnsiTheme="minorHAnsi" w:cstheme="minorHAnsi"/>
          <w:color w:val="000000"/>
        </w:rPr>
        <w:t>Anselmi</w:t>
      </w:r>
      <w:proofErr w:type="spellEnd"/>
      <w:r w:rsidRPr="005B4EA6">
        <w:rPr>
          <w:rStyle w:val="normaltextrun"/>
          <w:rFonts w:asciiTheme="minorHAnsi" w:hAnsiTheme="minorHAnsi" w:cstheme="minorHAnsi"/>
          <w:color w:val="000000"/>
        </w:rPr>
        <w:t> : « L’organisation familiale en contexte de renouveau féministe »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Pr="005B4EA6" w:rsidR="004E7931" w:rsidP="004E7931" w:rsidRDefault="004E7931" w14:paraId="04A0B47F" w14:textId="77777777">
      <w:pPr>
        <w:pStyle w:val="paragraph"/>
        <w:spacing w:before="0" w:beforeAutospacing="0" w:after="200" w:afterAutospacing="0"/>
        <w:textAlignment w:val="baseline"/>
        <w:rPr>
          <w:rFonts w:asciiTheme="minorHAnsi" w:hAnsiTheme="minorHAnsi" w:cstheme="minorHAnsi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>Béatrice Bouillon : « La garde des enfants, des arrangements de famille inégalitaires : comment des mères séparées (re)négocient la répartition de la prise en charge de leurs enfants avec leurs ex-conjoints »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="004E7931" w:rsidP="004E7931" w:rsidRDefault="004E7931" w14:paraId="24391B0B" w14:textId="405CD008">
      <w:pPr>
        <w:pStyle w:val="paragraph"/>
        <w:spacing w:before="0" w:beforeAutospacing="0" w:after="20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5B4EA6">
        <w:rPr>
          <w:rStyle w:val="normaltextrun"/>
          <w:rFonts w:asciiTheme="minorHAnsi" w:hAnsiTheme="minorHAnsi" w:cstheme="minorHAnsi"/>
          <w:color w:val="000000"/>
        </w:rPr>
        <w:t xml:space="preserve">Fiona </w:t>
      </w:r>
      <w:proofErr w:type="spellStart"/>
      <w:r w:rsidRPr="005B4EA6">
        <w:rPr>
          <w:rStyle w:val="normaltextrun"/>
          <w:rFonts w:asciiTheme="minorHAnsi" w:hAnsiTheme="minorHAnsi" w:cstheme="minorHAnsi"/>
          <w:color w:val="000000"/>
        </w:rPr>
        <w:t>Friedli</w:t>
      </w:r>
      <w:proofErr w:type="spellEnd"/>
      <w:r w:rsidRPr="005B4EA6">
        <w:rPr>
          <w:rStyle w:val="normaltextrun"/>
          <w:rFonts w:asciiTheme="minorHAnsi" w:hAnsiTheme="minorHAnsi" w:cstheme="minorHAnsi"/>
          <w:color w:val="000000"/>
        </w:rPr>
        <w:t> : « Le silence des juges en question : retour critique sur la thèse de la privatisation du divorce dans le contexte francophone »</w:t>
      </w:r>
      <w:r w:rsidRPr="005B4EA6">
        <w:rPr>
          <w:rStyle w:val="eop"/>
          <w:rFonts w:asciiTheme="minorHAnsi" w:hAnsiTheme="minorHAnsi" w:cstheme="minorHAnsi"/>
          <w:color w:val="000000"/>
        </w:rPr>
        <w:t> </w:t>
      </w:r>
    </w:p>
    <w:p w:rsidR="004E7931" w:rsidP="004E7931" w:rsidRDefault="004E7931" w14:paraId="43A598B3" w14:textId="42DFE40B">
      <w:pPr>
        <w:pStyle w:val="paragraph"/>
        <w:spacing w:before="0" w:beforeAutospacing="0" w:after="20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Pr="005B4EA6" w:rsidR="00544FAA" w:rsidP="45F14BB5" w:rsidRDefault="00544FAA" w14:paraId="519B0995" w14:textId="28972336">
      <w:pPr>
        <w:pStyle w:val="paragraph"/>
        <w:spacing w:before="0" w:beforeAutospacing="off" w:after="200" w:afterAutospacing="off"/>
        <w:ind w:left="0"/>
        <w:jc w:val="center"/>
        <w:textAlignment w:val="baseline"/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</w:rPr>
      </w:pPr>
      <w:r w:rsidRPr="45F14BB5" w:rsidR="0E3F82DA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u w:val="single"/>
        </w:rPr>
        <w:t>16h</w:t>
      </w:r>
      <w:r w:rsidRPr="45F14BB5" w:rsidR="0E3F82DA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u w:val="single"/>
        </w:rPr>
        <w:t>30 :</w:t>
      </w:r>
      <w:r w:rsidRPr="45F14BB5" w:rsidR="0E3F82DA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  <w:u w:val="single"/>
        </w:rPr>
        <w:t xml:space="preserve"> Conclusion </w:t>
      </w:r>
    </w:p>
    <w:sectPr w:rsidRPr="005B4EA6" w:rsidR="00544FA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2D4"/>
    <w:multiLevelType w:val="hybridMultilevel"/>
    <w:tmpl w:val="ED48A32A"/>
    <w:lvl w:ilvl="0" w:tplc="BDA4B52C">
      <w:start w:val="5"/>
      <w:numFmt w:val="bullet"/>
      <w:lvlText w:val=""/>
      <w:lvlJc w:val="left"/>
      <w:pPr>
        <w:ind w:left="720" w:hanging="360"/>
      </w:pPr>
      <w:rPr>
        <w:rFonts w:hint="default" w:ascii="Wingdings" w:hAnsi="Wingdings" w:eastAsia="Times New Roman" w:cstheme="minorHAnsi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6030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hideGrammaticalError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A2"/>
    <w:rsid w:val="000C12A4"/>
    <w:rsid w:val="000F100B"/>
    <w:rsid w:val="002E73AE"/>
    <w:rsid w:val="004E7931"/>
    <w:rsid w:val="00544FAA"/>
    <w:rsid w:val="00562229"/>
    <w:rsid w:val="005B4EA6"/>
    <w:rsid w:val="008F1D45"/>
    <w:rsid w:val="009263A2"/>
    <w:rsid w:val="00C836FA"/>
    <w:rsid w:val="00D50FC6"/>
    <w:rsid w:val="05EB2248"/>
    <w:rsid w:val="08599FB9"/>
    <w:rsid w:val="0E3F82DA"/>
    <w:rsid w:val="17A0F0B9"/>
    <w:rsid w:val="1AF346FF"/>
    <w:rsid w:val="1D0FE8C8"/>
    <w:rsid w:val="2644F234"/>
    <w:rsid w:val="33DD18B3"/>
    <w:rsid w:val="3D3A054D"/>
    <w:rsid w:val="3EE3864C"/>
    <w:rsid w:val="45F14BB5"/>
    <w:rsid w:val="540A55D7"/>
    <w:rsid w:val="71FFB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BD96"/>
  <w15:chartTrackingRefBased/>
  <w15:docId w15:val="{C6025641-D69F-4854-9A19-FCED025D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B4E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character" w:styleId="normaltextrun" w:customStyle="1">
    <w:name w:val="normaltextrun"/>
    <w:basedOn w:val="Policepardfaut"/>
    <w:rsid w:val="005B4EA6"/>
  </w:style>
  <w:style w:type="character" w:styleId="eop" w:customStyle="1">
    <w:name w:val="eop"/>
    <w:basedOn w:val="Policepardfaut"/>
    <w:rsid w:val="005B4EA6"/>
  </w:style>
  <w:style w:type="character" w:styleId="scxw253229393" w:customStyle="1">
    <w:name w:val="scxw253229393"/>
    <w:basedOn w:val="Policepardfaut"/>
    <w:rsid w:val="005B4EA6"/>
  </w:style>
  <w:style w:type="character" w:styleId="im" w:customStyle="1">
    <w:name w:val="im"/>
    <w:basedOn w:val="Policepardfaut"/>
    <w:rsid w:val="0054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Helene MALARMEY</dc:creator>
  <keywords/>
  <dc:description/>
  <lastModifiedBy>Helene Malarmey</lastModifiedBy>
  <revision>4</revision>
  <dcterms:created xsi:type="dcterms:W3CDTF">2023-09-18T16:38:00.0000000Z</dcterms:created>
  <dcterms:modified xsi:type="dcterms:W3CDTF">2023-09-20T08:07:47.9842068Z</dcterms:modified>
</coreProperties>
</file>